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000610351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Character name: </w:t>
      </w:r>
      <w:r w:rsidDel="00000000" w:rsidR="00000000" w:rsidRPr="00000000">
        <w:rPr>
          <w:rtl w:val="0"/>
        </w:rPr>
        <w:t xml:space="preserve">MasterInn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About</w:t>
      </w:r>
      <w:r w:rsidDel="00000000" w:rsidR="00000000" w:rsidRPr="00000000">
        <w:rPr>
          <w:rtl w:val="0"/>
        </w:rPr>
        <w:t xml:space="preserve"> this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character: </w:t>
      </w:r>
      <w:r w:rsidDel="00000000" w:rsidR="00000000" w:rsidRPr="00000000">
        <w:rPr>
          <w:rFonts w:ascii="Arial Unicode MS" w:cs="Arial Unicode MS" w:eastAsia="Arial Unicode MS" w:hAnsi="Arial Unicode MS"/>
          <w:rtl w:val="0"/>
        </w:rPr>
        <w:t xml:space="preserve">He used to be an adventurer who handled a large axe lightly with one hand, who was feared not only by rampant monsters but by the great demon king. However, one day he let go of his fame without hesitation, and nowadays he makes a living as an innkeeper. His wife is the only daughter of a merchant who runs a large inn. As he had been in love with her, he’s been trying his best every day to run an inn business that he’s not used to just to make her happy. However, when he sees a happy couple of the adventurers, he would make an unnecessary comment like, “I can see you two had a pleasant stay last night.”, then he would be purged with a lariat from his lovely wife. He is far from a mature inn keeper.</w:t>
        <w:br w:type="textWrapping"/>
        <w:br w:type="textWrapping"/>
        <w:t xml:space="preserve">Skills: </w:t>
        <w:br w:type="textWrapping"/>
        <w:t xml:space="preserve">・ “Is everything alright?” ... This is an inn where rough and tough adventurers gather around. </w:t>
        <w:br w:type="textWrapping"/>
        <w:t xml:space="preserve">The innkeeper must solve any troubles between them with skillful judgement. However, he is such a meathead that sometimes he makes the situation even worse when he tries an intervention. Damage + Confusion to 2 enemies.</w:t>
        <w:br w:type="textWrapping"/>
        <w:br w:type="textWrapping"/>
        <w:t xml:space="preserve">・Instant bed sheet change ...  They say that the skill of the quick bed sheet change shows the skill of the inn itself. This is the first thing he had to learn to do and one of the few techniques he is decent at. How can you make the guests feel comfortable at the inn...the speed of work and sincerity for the guests must be compatible. Heals the HP of one ally and recovers a status abnormality</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・Cancellation without notice ...say what? ... Cancellation without notice is a life and death problem for the inn. For adventurers who have irregular troubles every day, this cannot be helped. However, he is unforgiving to malicious cancellations. He catches their act and preaches them all through the night. Paralyze the entire enemy + slip damage</w:t>
        <w:br w:type="textWrapping"/>
        <w:br w:type="textWrapping"/>
        <w:t xml:space="preserve">・ I'm a proud landlady ...she is the draw of the inn ... well now more like a landlady. She has both wit and beauty and is his wife, and she is so special that he wants to brag about it. </w:t>
        <w:br w:type="textWrapping"/>
        <w:t xml:space="preserve">This makes him feel good and his ability is fully improved + HP recovery at every turn</w:t>
        <w:br w:type="textWrapping"/>
        <w:br w:type="textWrapping"/>
        <w:t xml:space="preserve">・Don't Disturb... "Don't Disturb Me" ... If this message is put on the doorknob, the inn must respect the customer's intentions to the maximum. Right...your guests are having fun. </w:t>
        <w:br w:type="textWrapping"/>
        <w:t xml:space="preserve">We will not allow anyone to disturb this. Take on the attack and counterattack on the counter.</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 The inn fee ... you cannot afford? ... He was once poor... From such a viewpoint, the bed is lent almost free to the new adventurer who has no money. However, there is a bad-hearted adventurer who takes advantage of his good intentions, dining, drinking and staying without paying over and over. The special technique from the good adventurer time is mercilessly thrown on such an unwelcome guest. Significant damage to all enemies.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Credits: （C）2021 </w:t>
      </w:r>
      <w:r w:rsidDel="00000000" w:rsidR="00000000" w:rsidRPr="00000000">
        <w:rPr>
          <w:rFonts w:ascii="Roboto" w:cs="Roboto" w:eastAsia="Roboto" w:hAnsi="Roboto"/>
          <w:color w:val="141414"/>
          <w:sz w:val="23"/>
          <w:szCs w:val="23"/>
          <w:shd w:fill="fefefe" w:val="clear"/>
          <w:rtl w:val="0"/>
        </w:rPr>
        <w:t xml:space="preserve">puhariko</w:t>
      </w: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3.2598876953125" w:line="272.61817932128906" w:lineRule="auto"/>
        <w:ind w:left="0" w:right="305.83618164062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Bust Image created by Tomumura</w:t>
      </w:r>
      <w:r w:rsidDel="00000000" w:rsidR="00000000" w:rsidRPr="00000000">
        <w:rPr>
          <w:rtl w:val="0"/>
        </w:rPr>
      </w:r>
    </w:p>
    <w:sectPr>
      <w:pgSz w:h="15840" w:w="12240" w:orient="portrait"/>
      <w:pgMar w:bottom="375" w:top="1431.199951171875" w:left="1440" w:right="1508.2470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